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EC" w:rsidRPr="001C6D9B" w:rsidRDefault="00E82EEC" w:rsidP="00E82EEC">
      <w:pPr>
        <w:pStyle w:val="normal0"/>
        <w:spacing w:before="240" w:after="240"/>
        <w:ind w:firstLine="720"/>
        <w:rPr>
          <w:b/>
          <w:i/>
          <w:sz w:val="26"/>
          <w:szCs w:val="26"/>
        </w:rPr>
      </w:pPr>
      <w:r w:rsidRPr="001C6D9B">
        <w:rPr>
          <w:b/>
          <w:i/>
          <w:sz w:val="26"/>
          <w:szCs w:val="26"/>
        </w:rPr>
        <w:t xml:space="preserve">IES SOBRARBE                        </w:t>
      </w:r>
      <w:r w:rsidRPr="001C6D9B">
        <w:rPr>
          <w:b/>
          <w:i/>
          <w:sz w:val="34"/>
          <w:szCs w:val="34"/>
        </w:rPr>
        <w:t>LIBROS PARA 2º ESO</w:t>
      </w:r>
      <w:r w:rsidRPr="001C6D9B">
        <w:rPr>
          <w:b/>
          <w:i/>
          <w:sz w:val="34"/>
          <w:szCs w:val="34"/>
        </w:rPr>
        <w:tab/>
      </w:r>
      <w:r w:rsidRPr="001C6D9B">
        <w:rPr>
          <w:b/>
          <w:i/>
          <w:sz w:val="26"/>
          <w:szCs w:val="26"/>
        </w:rPr>
        <w:t xml:space="preserve">                                   </w:t>
      </w:r>
      <w:r w:rsidRPr="001C6D9B">
        <w:rPr>
          <w:b/>
          <w:i/>
          <w:sz w:val="30"/>
          <w:szCs w:val="30"/>
        </w:rPr>
        <w:t>CURSO 2020-2021</w:t>
      </w:r>
    </w:p>
    <w:p w:rsidR="00E82EEC" w:rsidRDefault="00E82EEC" w:rsidP="00E82EEC">
      <w:pPr>
        <w:pStyle w:val="normal0"/>
        <w:spacing w:before="240" w:after="240"/>
        <w:jc w:val="right"/>
        <w:rPr>
          <w:b/>
          <w:i/>
          <w:color w:val="00B0F0"/>
          <w:sz w:val="30"/>
          <w:szCs w:val="30"/>
        </w:rPr>
      </w:pPr>
      <w:r>
        <w:rPr>
          <w:b/>
          <w:i/>
          <w:color w:val="00B0F0"/>
          <w:sz w:val="30"/>
          <w:szCs w:val="30"/>
        </w:rPr>
        <w:t>En azul los libros incluidos en el Banco de Libros</w:t>
      </w:r>
    </w:p>
    <w:tbl>
      <w:tblPr>
        <w:tblW w:w="13335" w:type="dxa"/>
        <w:tblInd w:w="12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630"/>
        <w:gridCol w:w="3750"/>
        <w:gridCol w:w="9"/>
        <w:gridCol w:w="1895"/>
        <w:gridCol w:w="222"/>
        <w:gridCol w:w="2425"/>
        <w:gridCol w:w="2404"/>
      </w:tblGrid>
      <w:tr w:rsidR="00E82EEC" w:rsidTr="00624429">
        <w:trPr>
          <w:trHeight w:val="455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spacing w:before="240"/>
              <w:ind w:left="-1000" w:firstLine="1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ASIGNATURA</w:t>
            </w:r>
          </w:p>
        </w:tc>
        <w:tc>
          <w:tcPr>
            <w:tcW w:w="37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spacing w:before="240"/>
              <w:ind w:left="-1000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TÍTULO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spacing w:before="240"/>
              <w:ind w:left="-100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EDIT</w:t>
            </w: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spacing w:before="240"/>
              <w:ind w:left="-100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spacing w:before="240"/>
              <w:ind w:left="-100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ISBN</w:t>
            </w:r>
          </w:p>
        </w:tc>
      </w:tr>
      <w:tr w:rsidR="00E82EEC" w:rsidTr="00624429">
        <w:trPr>
          <w:trHeight w:val="455"/>
        </w:trPr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spacing w:before="240"/>
              <w:ind w:left="-1000" w:firstLine="1000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  <w:highlight w:val="cyan"/>
              </w:rPr>
              <w:t>Ciencias sociales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spacing w:before="240"/>
              <w:rPr>
                <w:i/>
                <w:sz w:val="18"/>
                <w:szCs w:val="18"/>
                <w:highlight w:val="cyan"/>
              </w:rPr>
            </w:pPr>
            <w:r>
              <w:rPr>
                <w:i/>
                <w:sz w:val="18"/>
                <w:szCs w:val="18"/>
                <w:highlight w:val="cyan"/>
              </w:rPr>
              <w:t>Historia-Serie descubre-Aragón.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spacing w:before="240"/>
              <w:ind w:left="-1000"/>
              <w:jc w:val="righ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Santillana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spacing w:before="240"/>
              <w:ind w:left="-1000"/>
              <w:jc w:val="righ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 xml:space="preserve">L. </w:t>
            </w:r>
            <w:proofErr w:type="spellStart"/>
            <w:r>
              <w:rPr>
                <w:sz w:val="18"/>
                <w:szCs w:val="18"/>
                <w:highlight w:val="cyan"/>
              </w:rPr>
              <w:t>Etxebarría</w:t>
            </w:r>
            <w:proofErr w:type="spellEnd"/>
            <w:r>
              <w:rPr>
                <w:sz w:val="18"/>
                <w:szCs w:val="18"/>
                <w:highlight w:val="cyan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cyan"/>
              </w:rPr>
              <w:t>Orella</w:t>
            </w:r>
            <w:proofErr w:type="spellEnd"/>
            <w:r>
              <w:rPr>
                <w:sz w:val="18"/>
                <w:szCs w:val="18"/>
                <w:highlight w:val="cyan"/>
              </w:rPr>
              <w:t>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spacing w:before="240"/>
              <w:ind w:left="-1000"/>
              <w:jc w:val="righ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978-84-141-0246-6</w:t>
            </w:r>
          </w:p>
        </w:tc>
      </w:tr>
      <w:tr w:rsidR="00E82EEC" w:rsidTr="00624429">
        <w:trPr>
          <w:trHeight w:val="508"/>
        </w:trPr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ind w:left="-1000" w:firstLine="1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Valores éticos</w:t>
            </w:r>
          </w:p>
        </w:tc>
        <w:tc>
          <w:tcPr>
            <w:tcW w:w="1070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se establece libro de texto </w:t>
            </w:r>
          </w:p>
          <w:p w:rsidR="00E82EEC" w:rsidRDefault="00E82EEC" w:rsidP="00624429">
            <w:pPr>
              <w:pStyle w:val="normal0"/>
              <w:ind w:left="-10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82EEC" w:rsidTr="00624429">
        <w:trPr>
          <w:trHeight w:val="787"/>
        </w:trPr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ind w:left="-1000" w:firstLine="1000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  <w:highlight w:val="cyan"/>
              </w:rPr>
              <w:t>Matemáticas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rPr>
                <w:i/>
                <w:sz w:val="18"/>
                <w:szCs w:val="18"/>
                <w:highlight w:val="cyan"/>
              </w:rPr>
            </w:pPr>
            <w:r>
              <w:rPr>
                <w:i/>
                <w:sz w:val="18"/>
                <w:szCs w:val="18"/>
                <w:highlight w:val="cyan"/>
              </w:rPr>
              <w:t xml:space="preserve">2eso </w:t>
            </w:r>
            <w:proofErr w:type="spellStart"/>
            <w:r>
              <w:rPr>
                <w:i/>
                <w:sz w:val="18"/>
                <w:szCs w:val="18"/>
                <w:highlight w:val="cyan"/>
              </w:rPr>
              <w:t>Matematicas</w:t>
            </w:r>
            <w:proofErr w:type="spellEnd"/>
            <w:r>
              <w:rPr>
                <w:i/>
                <w:sz w:val="18"/>
                <w:szCs w:val="18"/>
                <w:highlight w:val="cyan"/>
              </w:rPr>
              <w:t xml:space="preserve">  Serie Resuelve.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ind w:left="-1000"/>
              <w:jc w:val="righ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SANTILLANA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ind w:left="-1000"/>
              <w:jc w:val="righ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 xml:space="preserve">                 Tres libros. Mochila ligera.</w:t>
            </w:r>
          </w:p>
          <w:p w:rsidR="00E82EEC" w:rsidRDefault="00E82EEC" w:rsidP="00624429">
            <w:pPr>
              <w:pStyle w:val="normal0"/>
              <w:spacing w:before="240"/>
              <w:ind w:left="-1000"/>
              <w:jc w:val="righ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Un libro.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ind w:left="-1000"/>
              <w:jc w:val="right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978-84-680-3922-0</w:t>
            </w:r>
          </w:p>
          <w:p w:rsidR="00E82EEC" w:rsidRDefault="00E82EEC" w:rsidP="00624429">
            <w:pPr>
              <w:pStyle w:val="normal0"/>
              <w:spacing w:before="240"/>
              <w:ind w:left="-1000"/>
              <w:jc w:val="right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978-84-680-2894-1</w:t>
            </w:r>
          </w:p>
        </w:tc>
      </w:tr>
      <w:tr w:rsidR="00E82EEC" w:rsidTr="00624429">
        <w:trPr>
          <w:trHeight w:val="930"/>
        </w:trPr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ind w:left="-1000" w:firstLine="1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Tecnología</w:t>
            </w:r>
          </w:p>
          <w:p w:rsidR="00E82EEC" w:rsidRDefault="00E82EEC" w:rsidP="00624429">
            <w:pPr>
              <w:pStyle w:val="normal0"/>
              <w:spacing w:before="240"/>
              <w:ind w:left="-1000" w:firstLine="1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Tecnología bilingüe</w:t>
            </w:r>
          </w:p>
        </w:tc>
        <w:tc>
          <w:tcPr>
            <w:tcW w:w="1070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No llevarán libro de texto. Comprarán un cuadernillo en conserjería. </w:t>
            </w:r>
          </w:p>
          <w:p w:rsidR="00E82EEC" w:rsidRDefault="00E82EEC" w:rsidP="00624429">
            <w:pPr>
              <w:pStyle w:val="normal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Los alumnos bilingües y no bilingües llevan diferente libro.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82EEC" w:rsidTr="00624429">
        <w:trPr>
          <w:trHeight w:val="695"/>
        </w:trPr>
        <w:tc>
          <w:tcPr>
            <w:tcW w:w="26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spacing w:before="240"/>
              <w:ind w:left="-1000" w:firstLine="1000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  <w:highlight w:val="cyan"/>
              </w:rPr>
              <w:t>nglés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spacing w:before="240"/>
              <w:rPr>
                <w:i/>
                <w:sz w:val="18"/>
                <w:szCs w:val="18"/>
                <w:highlight w:val="cyan"/>
              </w:rPr>
            </w:pPr>
            <w:r>
              <w:rPr>
                <w:i/>
                <w:sz w:val="18"/>
                <w:szCs w:val="18"/>
                <w:highlight w:val="cyan"/>
              </w:rPr>
              <w:t xml:space="preserve">New </w:t>
            </w:r>
            <w:proofErr w:type="spellStart"/>
            <w:r>
              <w:rPr>
                <w:i/>
                <w:sz w:val="18"/>
                <w:szCs w:val="18"/>
                <w:highlight w:val="cyan"/>
              </w:rPr>
              <w:t>English</w:t>
            </w:r>
            <w:proofErr w:type="spellEnd"/>
            <w:r>
              <w:rPr>
                <w:i/>
                <w:sz w:val="18"/>
                <w:szCs w:val="18"/>
                <w:highlight w:val="cyan"/>
              </w:rPr>
              <w:t xml:space="preserve"> in Use ESO 2“ </w:t>
            </w:r>
            <w:proofErr w:type="spellStart"/>
            <w:r>
              <w:rPr>
                <w:i/>
                <w:sz w:val="18"/>
                <w:szCs w:val="18"/>
                <w:highlight w:val="cyan"/>
              </w:rPr>
              <w:t>Student’s</w:t>
            </w:r>
            <w:proofErr w:type="spellEnd"/>
            <w:r>
              <w:rPr>
                <w:i/>
                <w:sz w:val="18"/>
                <w:szCs w:val="18"/>
                <w:highlight w:val="cyan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highlight w:val="cyan"/>
              </w:rPr>
              <w:t>Book</w:t>
            </w:r>
            <w:proofErr w:type="spellEnd"/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spacing w:before="240"/>
              <w:ind w:left="-1000"/>
              <w:jc w:val="righ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Burlington</w:t>
            </w:r>
          </w:p>
        </w:tc>
        <w:tc>
          <w:tcPr>
            <w:tcW w:w="242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spacing w:before="240"/>
              <w:ind w:left="-1000"/>
              <w:jc w:val="righ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 xml:space="preserve">                          Linda Marks, Charlotte </w:t>
            </w:r>
            <w:proofErr w:type="spellStart"/>
            <w:r>
              <w:rPr>
                <w:sz w:val="18"/>
                <w:szCs w:val="18"/>
                <w:highlight w:val="cyan"/>
              </w:rPr>
              <w:t>Addison</w:t>
            </w:r>
            <w:proofErr w:type="spellEnd"/>
          </w:p>
          <w:p w:rsidR="00E82EEC" w:rsidRDefault="00E82EEC" w:rsidP="00624429">
            <w:pPr>
              <w:pStyle w:val="normal0"/>
              <w:spacing w:before="240"/>
              <w:ind w:left="-1000"/>
              <w:jc w:val="righ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spacing w:before="240"/>
              <w:ind w:left="-1000"/>
              <w:jc w:val="righ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978-9963-51-664-3</w:t>
            </w:r>
          </w:p>
        </w:tc>
      </w:tr>
      <w:tr w:rsidR="00E82EEC" w:rsidTr="00624429">
        <w:trPr>
          <w:trHeight w:val="1285"/>
        </w:trPr>
        <w:tc>
          <w:tcPr>
            <w:tcW w:w="2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ind w:left="-1000"/>
              <w:jc w:val="right"/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spacing w:before="2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New </w:t>
            </w:r>
            <w:proofErr w:type="spellStart"/>
            <w:r>
              <w:rPr>
                <w:i/>
                <w:sz w:val="18"/>
                <w:szCs w:val="18"/>
              </w:rPr>
              <w:t>English</w:t>
            </w:r>
            <w:proofErr w:type="spellEnd"/>
            <w:r>
              <w:rPr>
                <w:i/>
                <w:sz w:val="18"/>
                <w:szCs w:val="18"/>
              </w:rPr>
              <w:t xml:space="preserve"> in Use ESO 2 </w:t>
            </w:r>
            <w:proofErr w:type="spellStart"/>
            <w:r>
              <w:rPr>
                <w:i/>
                <w:sz w:val="18"/>
                <w:szCs w:val="18"/>
              </w:rPr>
              <w:t>Workbook</w:t>
            </w:r>
            <w:proofErr w:type="spellEnd"/>
            <w:r>
              <w:rPr>
                <w:i/>
                <w:sz w:val="18"/>
                <w:szCs w:val="18"/>
              </w:rPr>
              <w:t xml:space="preserve"> + </w:t>
            </w:r>
            <w:proofErr w:type="spellStart"/>
            <w:r>
              <w:rPr>
                <w:i/>
                <w:sz w:val="18"/>
                <w:szCs w:val="18"/>
              </w:rPr>
              <w:t>Language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Builder</w:t>
            </w:r>
            <w:proofErr w:type="spellEnd"/>
          </w:p>
          <w:p w:rsidR="00E82EEC" w:rsidRDefault="00E82EEC" w:rsidP="00624429">
            <w:pPr>
              <w:pStyle w:val="normal0"/>
              <w:spacing w:before="24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All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about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the</w:t>
            </w:r>
            <w:proofErr w:type="spellEnd"/>
            <w:r>
              <w:rPr>
                <w:i/>
                <w:sz w:val="18"/>
                <w:szCs w:val="18"/>
              </w:rPr>
              <w:t xml:space="preserve"> USA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spacing w:before="240"/>
              <w:ind w:left="-10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Burlington</w:t>
            </w:r>
          </w:p>
          <w:p w:rsidR="00E82EEC" w:rsidRDefault="00E82EEC" w:rsidP="00624429">
            <w:pPr>
              <w:pStyle w:val="normal0"/>
              <w:spacing w:before="240"/>
              <w:ind w:left="-10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Burlington- Emily </w:t>
            </w:r>
            <w:proofErr w:type="spellStart"/>
            <w:r>
              <w:rPr>
                <w:sz w:val="18"/>
                <w:szCs w:val="18"/>
              </w:rPr>
              <w:t>Winston</w:t>
            </w:r>
            <w:proofErr w:type="spellEnd"/>
          </w:p>
        </w:tc>
        <w:tc>
          <w:tcPr>
            <w:tcW w:w="242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spacing w:before="240"/>
              <w:ind w:left="-100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spacing w:before="240"/>
              <w:ind w:left="-10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978-9963-51-665-0</w:t>
            </w:r>
          </w:p>
          <w:p w:rsidR="00E82EEC" w:rsidRDefault="00E82EEC" w:rsidP="00624429">
            <w:pPr>
              <w:pStyle w:val="normal0"/>
              <w:spacing w:before="240"/>
              <w:ind w:left="-10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978-9963-51-013-9</w:t>
            </w:r>
          </w:p>
        </w:tc>
      </w:tr>
      <w:tr w:rsidR="00E82EEC" w:rsidTr="00624429">
        <w:trPr>
          <w:trHeight w:val="751"/>
        </w:trPr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spacing w:before="240"/>
              <w:ind w:left="-1000" w:firstLine="1000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  <w:highlight w:val="cyan"/>
              </w:rPr>
              <w:lastRenderedPageBreak/>
              <w:t>Física y química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spacing w:before="240"/>
              <w:ind w:right="-271" w:firstLine="141"/>
              <w:rPr>
                <w:i/>
                <w:sz w:val="18"/>
                <w:szCs w:val="18"/>
                <w:highlight w:val="cyan"/>
              </w:rPr>
            </w:pPr>
            <w:r>
              <w:rPr>
                <w:i/>
                <w:sz w:val="18"/>
                <w:szCs w:val="18"/>
                <w:highlight w:val="cyan"/>
              </w:rPr>
              <w:t xml:space="preserve">Física y </w:t>
            </w:r>
            <w:proofErr w:type="spellStart"/>
            <w:r>
              <w:rPr>
                <w:i/>
                <w:sz w:val="18"/>
                <w:szCs w:val="18"/>
                <w:highlight w:val="cyan"/>
              </w:rPr>
              <w:t>Quimica</w:t>
            </w:r>
            <w:proofErr w:type="spellEnd"/>
            <w:r>
              <w:rPr>
                <w:i/>
                <w:sz w:val="18"/>
                <w:szCs w:val="18"/>
                <w:highlight w:val="cyan"/>
              </w:rPr>
              <w:t xml:space="preserve"> a y  “ serie investiga”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spacing w:before="240"/>
              <w:ind w:left="-1000"/>
              <w:jc w:val="righ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SANTILLANA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spacing w:before="240"/>
              <w:ind w:left="-1000"/>
              <w:jc w:val="righ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TERESA GRENCE RUIZ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spacing w:before="240"/>
              <w:ind w:left="-1000"/>
              <w:jc w:val="righ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9788468019529</w:t>
            </w:r>
          </w:p>
        </w:tc>
      </w:tr>
      <w:tr w:rsidR="00E82EEC" w:rsidTr="00624429">
        <w:trPr>
          <w:trHeight w:val="510"/>
        </w:trPr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ind w:left="-1000" w:firstLine="1000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  <w:highlight w:val="cyan"/>
              </w:rPr>
              <w:t xml:space="preserve">Lengua </w:t>
            </w:r>
            <w:proofErr w:type="spellStart"/>
            <w:r>
              <w:rPr>
                <w:b/>
                <w:sz w:val="18"/>
                <w:szCs w:val="18"/>
                <w:highlight w:val="cyan"/>
              </w:rPr>
              <w:t>Cast</w:t>
            </w:r>
            <w:proofErr w:type="spellEnd"/>
            <w:r>
              <w:rPr>
                <w:b/>
                <w:sz w:val="18"/>
                <w:szCs w:val="18"/>
                <w:highlight w:val="cyan"/>
              </w:rPr>
              <w:t xml:space="preserve">. y Literatura                                     </w:t>
            </w:r>
            <w:proofErr w:type="spellStart"/>
            <w:r>
              <w:rPr>
                <w:b/>
                <w:sz w:val="18"/>
                <w:szCs w:val="18"/>
                <w:highlight w:val="cyan"/>
              </w:rPr>
              <w:t>Lieratura</w:t>
            </w:r>
            <w:proofErr w:type="spellEnd"/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ind w:left="-960"/>
              <w:jc w:val="right"/>
              <w:rPr>
                <w:i/>
                <w:sz w:val="18"/>
                <w:szCs w:val="18"/>
                <w:highlight w:val="cyan"/>
              </w:rPr>
            </w:pPr>
            <w:r>
              <w:rPr>
                <w:i/>
                <w:sz w:val="18"/>
                <w:szCs w:val="18"/>
                <w:highlight w:val="cyan"/>
              </w:rPr>
              <w:t>Lengua y Literatura 2º ESO Serie Comenta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ind w:left="-1000"/>
              <w:jc w:val="righ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Santillana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ind w:left="-1000"/>
              <w:jc w:val="righ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TERESA GRENCE RUIZ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ind w:left="-1000"/>
              <w:jc w:val="righ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978-84-680-4007-3</w:t>
            </w:r>
          </w:p>
        </w:tc>
      </w:tr>
      <w:tr w:rsidR="00E82EEC" w:rsidTr="00624429">
        <w:trPr>
          <w:trHeight w:val="1638"/>
        </w:trPr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spacing w:before="240"/>
              <w:ind w:left="-1000" w:firstLine="1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Plástica y Visual</w:t>
            </w:r>
          </w:p>
        </w:tc>
        <w:tc>
          <w:tcPr>
            <w:tcW w:w="1070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Materiales: </w:t>
            </w:r>
            <w:proofErr w:type="spellStart"/>
            <w:r>
              <w:rPr>
                <w:i/>
                <w:sz w:val="18"/>
                <w:szCs w:val="18"/>
              </w:rPr>
              <w:t>Témperas,colores</w:t>
            </w:r>
            <w:proofErr w:type="spellEnd"/>
            <w:r>
              <w:rPr>
                <w:i/>
                <w:sz w:val="18"/>
                <w:szCs w:val="18"/>
              </w:rPr>
              <w:t xml:space="preserve">: azul </w:t>
            </w:r>
            <w:proofErr w:type="spellStart"/>
            <w:r>
              <w:rPr>
                <w:i/>
                <w:sz w:val="18"/>
                <w:szCs w:val="18"/>
              </w:rPr>
              <w:t>cyan</w:t>
            </w:r>
            <w:proofErr w:type="spellEnd"/>
            <w:r>
              <w:rPr>
                <w:i/>
                <w:sz w:val="18"/>
                <w:szCs w:val="18"/>
              </w:rPr>
              <w:t xml:space="preserve">, amarillo, </w:t>
            </w:r>
          </w:p>
          <w:p w:rsidR="00E82EEC" w:rsidRDefault="00E82EEC" w:rsidP="00624429">
            <w:pPr>
              <w:pStyle w:val="normal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magenta, blanco y negro (marca pajarita o similar)</w:t>
            </w:r>
          </w:p>
          <w:p w:rsidR="00E82EEC" w:rsidRDefault="00E82EEC" w:rsidP="00624429">
            <w:pPr>
              <w:pStyle w:val="normal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compás, regla, escuadra, </w:t>
            </w:r>
            <w:proofErr w:type="spellStart"/>
            <w:r>
              <w:rPr>
                <w:i/>
                <w:sz w:val="18"/>
                <w:szCs w:val="18"/>
              </w:rPr>
              <w:t>cartabón.Lápiz</w:t>
            </w:r>
            <w:proofErr w:type="spellEnd"/>
            <w:r>
              <w:rPr>
                <w:i/>
                <w:sz w:val="18"/>
                <w:szCs w:val="18"/>
              </w:rPr>
              <w:t xml:space="preserve"> duro (letra 2H)  y lápiz blando (letra 2B);</w:t>
            </w:r>
          </w:p>
          <w:p w:rsidR="00E82EEC" w:rsidRDefault="00E82EEC" w:rsidP="00624429">
            <w:pPr>
              <w:pStyle w:val="normal0"/>
              <w:jc w:val="both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lápices</w:t>
            </w:r>
            <w:proofErr w:type="gramEnd"/>
            <w:r>
              <w:rPr>
                <w:i/>
                <w:sz w:val="18"/>
                <w:szCs w:val="18"/>
              </w:rPr>
              <w:t xml:space="preserve"> de colores, y rotuladores (colores básicos); pegamento de </w:t>
            </w:r>
            <w:proofErr w:type="spellStart"/>
            <w:r>
              <w:rPr>
                <w:i/>
                <w:sz w:val="18"/>
                <w:szCs w:val="18"/>
              </w:rPr>
              <w:t>barra;tijeras;paquete</w:t>
            </w:r>
            <w:proofErr w:type="spellEnd"/>
            <w:r>
              <w:rPr>
                <w:i/>
                <w:sz w:val="18"/>
                <w:szCs w:val="18"/>
              </w:rPr>
              <w:t xml:space="preserve"> de </w:t>
            </w:r>
            <w:proofErr w:type="spellStart"/>
            <w:r>
              <w:rPr>
                <w:i/>
                <w:sz w:val="18"/>
                <w:szCs w:val="18"/>
              </w:rPr>
              <w:t>folios.No</w:t>
            </w:r>
            <w:proofErr w:type="spellEnd"/>
            <w:r>
              <w:rPr>
                <w:i/>
                <w:sz w:val="18"/>
                <w:szCs w:val="18"/>
              </w:rPr>
              <w:t xml:space="preserve"> necesitan libro.</w:t>
            </w:r>
          </w:p>
          <w:p w:rsidR="00E82EEC" w:rsidRDefault="00E82EEC" w:rsidP="00624429">
            <w:pPr>
              <w:pStyle w:val="normal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-Bloc de dibujo tamaño DIN A3 (150gr).</w:t>
            </w:r>
          </w:p>
          <w:p w:rsidR="00E82EEC" w:rsidRDefault="00E82EEC" w:rsidP="00624429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-Carpeta: tamaño Folio (Así la incorporan en la mochila diaria)</w:t>
            </w:r>
          </w:p>
        </w:tc>
      </w:tr>
      <w:tr w:rsidR="00E82EEC" w:rsidTr="00624429">
        <w:trPr>
          <w:trHeight w:val="800"/>
        </w:trPr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spacing w:before="240"/>
              <w:ind w:left="-1000" w:firstLine="1000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  <w:highlight w:val="cyan"/>
              </w:rPr>
              <w:t>Francés bilingüe</w:t>
            </w:r>
          </w:p>
        </w:tc>
        <w:tc>
          <w:tcPr>
            <w:tcW w:w="1070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spacing w:before="240"/>
              <w:ind w:left="-100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Libro pendiente de aprobación</w:t>
            </w:r>
          </w:p>
        </w:tc>
      </w:tr>
      <w:tr w:rsidR="00E82EEC" w:rsidTr="00624429">
        <w:trPr>
          <w:trHeight w:val="930"/>
        </w:trPr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ind w:left="-1000" w:firstLine="1000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  <w:highlight w:val="cyan"/>
              </w:rPr>
              <w:t>Francés no bilingüe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ind w:left="-1000"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  <w:highlight w:val="cyan"/>
              </w:rPr>
              <w:t>Parachute</w:t>
            </w:r>
            <w:proofErr w:type="spellEnd"/>
            <w:r>
              <w:rPr>
                <w:i/>
                <w:sz w:val="18"/>
                <w:szCs w:val="18"/>
                <w:highlight w:val="cyan"/>
              </w:rPr>
              <w:t xml:space="preserve"> 2 (</w:t>
            </w:r>
            <w:proofErr w:type="spellStart"/>
            <w:r>
              <w:rPr>
                <w:i/>
                <w:sz w:val="18"/>
                <w:szCs w:val="18"/>
                <w:highlight w:val="cyan"/>
              </w:rPr>
              <w:t>livre</w:t>
            </w:r>
            <w:proofErr w:type="spellEnd"/>
            <w:r>
              <w:rPr>
                <w:i/>
                <w:sz w:val="18"/>
                <w:szCs w:val="18"/>
                <w:highlight w:val="cyan"/>
              </w:rPr>
              <w:t xml:space="preserve"> de </w:t>
            </w:r>
            <w:proofErr w:type="spellStart"/>
            <w:r>
              <w:rPr>
                <w:i/>
                <w:sz w:val="18"/>
                <w:szCs w:val="18"/>
                <w:highlight w:val="cyan"/>
              </w:rPr>
              <w:t>l’élève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  <w:p w:rsidR="00E82EEC" w:rsidRDefault="00E82EEC" w:rsidP="00624429">
            <w:pPr>
              <w:pStyle w:val="normal0"/>
              <w:ind w:left="-1000"/>
              <w:jc w:val="right"/>
              <w:rPr>
                <w:i/>
                <w:sz w:val="18"/>
                <w:szCs w:val="18"/>
              </w:rPr>
            </w:pPr>
          </w:p>
          <w:p w:rsidR="00E82EEC" w:rsidRDefault="00E82EEC" w:rsidP="00624429">
            <w:pPr>
              <w:pStyle w:val="normal0"/>
              <w:ind w:left="-1000"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Parachute</w:t>
            </w:r>
            <w:proofErr w:type="spellEnd"/>
            <w:r>
              <w:rPr>
                <w:i/>
                <w:sz w:val="18"/>
                <w:szCs w:val="18"/>
              </w:rPr>
              <w:t xml:space="preserve"> 2 (</w:t>
            </w:r>
            <w:proofErr w:type="spellStart"/>
            <w:r>
              <w:rPr>
                <w:i/>
                <w:sz w:val="18"/>
                <w:szCs w:val="18"/>
              </w:rPr>
              <w:t>cahier</w:t>
            </w:r>
            <w:proofErr w:type="spellEnd"/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ind w:left="-1000"/>
              <w:jc w:val="righ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Santillana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ind w:left="-1000" w:firstLine="1000"/>
              <w:rPr>
                <w:sz w:val="18"/>
                <w:szCs w:val="18"/>
                <w:highlight w:val="cyan"/>
              </w:rPr>
            </w:pPr>
            <w:proofErr w:type="spellStart"/>
            <w:r>
              <w:rPr>
                <w:sz w:val="18"/>
                <w:szCs w:val="18"/>
                <w:highlight w:val="cyan"/>
              </w:rPr>
              <w:t>Michèle</w:t>
            </w:r>
            <w:proofErr w:type="spellEnd"/>
            <w:r>
              <w:rPr>
                <w:sz w:val="18"/>
                <w:szCs w:val="18"/>
                <w:highlight w:val="cyan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cyan"/>
              </w:rPr>
              <w:t>Boutzbach</w:t>
            </w:r>
            <w:proofErr w:type="spellEnd"/>
          </w:p>
          <w:p w:rsidR="00E82EEC" w:rsidRDefault="00E82EEC" w:rsidP="00624429">
            <w:pPr>
              <w:pStyle w:val="normal0"/>
              <w:spacing w:before="240"/>
              <w:ind w:left="-1000" w:firstLine="1000"/>
              <w:rPr>
                <w:sz w:val="18"/>
                <w:szCs w:val="18"/>
              </w:rPr>
            </w:pPr>
            <w:r w:rsidRPr="001C6D9B">
              <w:rPr>
                <w:sz w:val="18"/>
                <w:szCs w:val="18"/>
              </w:rPr>
              <w:t xml:space="preserve">     </w:t>
            </w:r>
            <w:proofErr w:type="gramStart"/>
            <w:r w:rsidRPr="001C6D9B">
              <w:rPr>
                <w:sz w:val="18"/>
                <w:szCs w:val="18"/>
              </w:rPr>
              <w:t>s</w:t>
            </w:r>
            <w:proofErr w:type="gramEnd"/>
            <w:r w:rsidRPr="001C6D9B">
              <w:rPr>
                <w:sz w:val="18"/>
                <w:szCs w:val="18"/>
              </w:rPr>
              <w:t xml:space="preserve">- Martín </w:t>
            </w:r>
            <w:proofErr w:type="spellStart"/>
            <w:r w:rsidRPr="001C6D9B">
              <w:rPr>
                <w:sz w:val="18"/>
                <w:szCs w:val="18"/>
              </w:rPr>
              <w:t>Nolla</w:t>
            </w:r>
            <w:proofErr w:type="spellEnd"/>
            <w:r w:rsidRPr="001C6D9B">
              <w:rPr>
                <w:sz w:val="18"/>
                <w:szCs w:val="18"/>
              </w:rPr>
              <w:t>…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ind w:left="-1000"/>
              <w:jc w:val="righ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978-84-9049-089-1</w:t>
            </w:r>
          </w:p>
          <w:p w:rsidR="00E82EEC" w:rsidRDefault="00E82EEC" w:rsidP="00624429">
            <w:pPr>
              <w:pStyle w:val="normal0"/>
              <w:spacing w:before="240"/>
              <w:ind w:left="-1000"/>
              <w:jc w:val="right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9788490490952</w:t>
            </w:r>
          </w:p>
        </w:tc>
      </w:tr>
      <w:tr w:rsidR="00E82EEC" w:rsidTr="00624429">
        <w:trPr>
          <w:trHeight w:val="662"/>
        </w:trPr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spacing w:before="240"/>
              <w:ind w:left="-1000"/>
              <w:jc w:val="right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</w:rPr>
              <w:t>Taller de Lengua</w:t>
            </w:r>
          </w:p>
        </w:tc>
        <w:tc>
          <w:tcPr>
            <w:tcW w:w="1070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spacing w:before="240"/>
              <w:ind w:left="-1000"/>
              <w:rPr>
                <w:sz w:val="18"/>
                <w:szCs w:val="18"/>
                <w:highlight w:val="cyan"/>
              </w:rPr>
            </w:pPr>
            <w:r>
              <w:rPr>
                <w:i/>
                <w:sz w:val="18"/>
                <w:szCs w:val="18"/>
              </w:rPr>
              <w:t xml:space="preserve">                           No hay libro</w:t>
            </w:r>
          </w:p>
        </w:tc>
      </w:tr>
      <w:tr w:rsidR="00E82EEC" w:rsidTr="00624429">
        <w:trPr>
          <w:trHeight w:val="215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ind w:left="-1000"/>
              <w:jc w:val="right"/>
              <w:rPr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ind w:left="-1000"/>
              <w:jc w:val="right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ind w:left="-1000"/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ind w:left="-1000"/>
              <w:jc w:val="right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ind w:left="-1000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E82EEC" w:rsidP="00624429">
            <w:pPr>
              <w:pStyle w:val="normal0"/>
              <w:ind w:left="-1000"/>
              <w:jc w:val="right"/>
              <w:rPr>
                <w:sz w:val="20"/>
                <w:szCs w:val="20"/>
              </w:rPr>
            </w:pPr>
          </w:p>
        </w:tc>
      </w:tr>
    </w:tbl>
    <w:p w:rsidR="00296AA7" w:rsidRDefault="00296AA7"/>
    <w:sectPr w:rsidR="00296AA7" w:rsidSect="00E82EE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2EEC"/>
    <w:rsid w:val="00296AA7"/>
    <w:rsid w:val="00E8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EC"/>
    <w:pPr>
      <w:spacing w:after="0"/>
    </w:pPr>
    <w:rPr>
      <w:rFonts w:ascii="Arial" w:eastAsia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82EEC"/>
    <w:pPr>
      <w:spacing w:after="0"/>
    </w:pPr>
    <w:rPr>
      <w:rFonts w:ascii="Arial" w:eastAsia="Arial" w:hAnsi="Arial" w:cs="Arial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PROFESORADO</cp:lastModifiedBy>
  <cp:revision>1</cp:revision>
  <dcterms:created xsi:type="dcterms:W3CDTF">2020-06-17T09:16:00Z</dcterms:created>
  <dcterms:modified xsi:type="dcterms:W3CDTF">2020-06-17T09:18:00Z</dcterms:modified>
</cp:coreProperties>
</file>